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0" w:rsidRPr="00491245" w:rsidRDefault="00635630" w:rsidP="00635630">
      <w:pPr>
        <w:spacing w:before="120" w:line="240" w:lineRule="auto"/>
        <w:ind w:left="0"/>
        <w:jc w:val="right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Nr.7</w:t>
      </w:r>
      <w:r w:rsidRPr="001653FB">
        <w:rPr>
          <w:color w:val="000000" w:themeColor="text1"/>
          <w:lang w:val="ro-RO"/>
        </w:rPr>
        <w:t>/</w:t>
      </w:r>
      <w:r>
        <w:rPr>
          <w:color w:val="000000" w:themeColor="text1"/>
          <w:lang w:val="ro-RO"/>
        </w:rPr>
        <w:t>1718/2019/23.12</w:t>
      </w:r>
      <w:r w:rsidRPr="001653FB">
        <w:rPr>
          <w:color w:val="000000" w:themeColor="text1"/>
          <w:lang w:val="ro-RO"/>
        </w:rPr>
        <w:t>.201</w:t>
      </w:r>
      <w:r>
        <w:rPr>
          <w:color w:val="000000" w:themeColor="text1"/>
          <w:lang w:val="ro-RO"/>
        </w:rPr>
        <w:t>9</w:t>
      </w:r>
    </w:p>
    <w:p w:rsidR="00635630" w:rsidRDefault="00635630" w:rsidP="00635630">
      <w:pPr>
        <w:spacing w:before="120" w:line="240" w:lineRule="auto"/>
        <w:ind w:left="0"/>
        <w:jc w:val="right"/>
        <w:rPr>
          <w:b/>
          <w:lang w:val="ro-RO"/>
        </w:rPr>
      </w:pPr>
      <w:bookmarkStart w:id="0" w:name="_GoBack"/>
      <w:bookmarkEnd w:id="0"/>
    </w:p>
    <w:p w:rsidR="00635630" w:rsidRPr="005E4CBF" w:rsidRDefault="00635630" w:rsidP="00635630">
      <w:pPr>
        <w:spacing w:before="120" w:line="240" w:lineRule="auto"/>
        <w:ind w:left="0"/>
        <w:jc w:val="center"/>
        <w:rPr>
          <w:b/>
          <w:lang w:val="ro-RO"/>
        </w:rPr>
      </w:pPr>
      <w:r>
        <w:rPr>
          <w:b/>
          <w:lang w:val="ro-RO"/>
        </w:rPr>
        <w:t>ANUNȚ</w:t>
      </w:r>
    </w:p>
    <w:p w:rsidR="00635630" w:rsidRDefault="00635630" w:rsidP="00635630">
      <w:pPr>
        <w:spacing w:after="160" w:line="259" w:lineRule="auto"/>
        <w:ind w:left="0"/>
        <w:rPr>
          <w:rFonts w:eastAsiaTheme="minorHAnsi" w:cstheme="minorHAnsi"/>
          <w:b/>
          <w:bCs/>
          <w:lang w:val="ro-RO"/>
        </w:rPr>
      </w:pPr>
      <w:r w:rsidRPr="00741C11">
        <w:rPr>
          <w:rFonts w:eastAsiaTheme="minorHAnsi" w:cstheme="minorHAnsi"/>
          <w:b/>
          <w:lang w:val="ro-RO"/>
        </w:rPr>
        <w:t>Obiect consultare:</w:t>
      </w:r>
      <w:r>
        <w:rPr>
          <w:rFonts w:eastAsiaTheme="minorHAnsi" w:cstheme="minorHAnsi"/>
          <w:lang w:val="ro-RO"/>
        </w:rPr>
        <w:t xml:space="preserve"> valoare estimativă </w:t>
      </w:r>
      <w:r w:rsidRPr="00741C11">
        <w:rPr>
          <w:rFonts w:eastAsiaTheme="minorHAnsi" w:cstheme="minorHAnsi"/>
          <w:lang w:val="ro-RO"/>
        </w:rPr>
        <w:t>achiziție servicii de eval</w:t>
      </w:r>
      <w:r>
        <w:rPr>
          <w:rFonts w:eastAsiaTheme="minorHAnsi" w:cstheme="minorHAnsi"/>
          <w:lang w:val="ro-RO"/>
        </w:rPr>
        <w:t>uare bunuri mobile</w:t>
      </w:r>
      <w:r w:rsidRPr="00741C11">
        <w:rPr>
          <w:rFonts w:eastAsiaTheme="minorHAnsi" w:cstheme="minorHAnsi"/>
          <w:b/>
          <w:bCs/>
          <w:lang w:val="ro-RO"/>
        </w:rPr>
        <w:t>.</w:t>
      </w:r>
    </w:p>
    <w:p w:rsidR="00635630" w:rsidRDefault="00635630" w:rsidP="00635630">
      <w:pPr>
        <w:spacing w:after="160" w:line="259" w:lineRule="auto"/>
        <w:ind w:left="0"/>
        <w:rPr>
          <w:rFonts w:eastAsiaTheme="minorHAnsi" w:cstheme="minorHAnsi"/>
          <w:bCs/>
          <w:lang w:val="ro-RO"/>
        </w:rPr>
      </w:pPr>
      <w:r>
        <w:rPr>
          <w:rFonts w:eastAsiaTheme="minorHAnsi" w:cstheme="minorHAnsi"/>
          <w:b/>
          <w:bCs/>
          <w:lang w:val="ro-RO"/>
        </w:rPr>
        <w:t xml:space="preserve">Denumire autoritate contractantă: </w:t>
      </w:r>
      <w:r w:rsidRPr="00101CE7">
        <w:rPr>
          <w:rFonts w:eastAsiaTheme="minorHAnsi" w:cstheme="minorHAnsi"/>
          <w:bCs/>
          <w:lang w:val="ro-RO"/>
        </w:rPr>
        <w:t xml:space="preserve">Agenția </w:t>
      </w:r>
      <w:r>
        <w:rPr>
          <w:rFonts w:eastAsiaTheme="minorHAnsi" w:cstheme="minorHAnsi"/>
          <w:bCs/>
          <w:lang w:val="ro-RO"/>
        </w:rPr>
        <w:t xml:space="preserve">Națională </w:t>
      </w:r>
      <w:r w:rsidRPr="00101CE7">
        <w:rPr>
          <w:rFonts w:eastAsiaTheme="minorHAnsi" w:cstheme="minorHAnsi"/>
          <w:bCs/>
          <w:lang w:val="ro-RO"/>
        </w:rPr>
        <w:t>de Administrare a Bunurilor Indisponibilizate</w:t>
      </w:r>
      <w:r>
        <w:rPr>
          <w:rFonts w:eastAsiaTheme="minorHAnsi" w:cstheme="minorHAnsi"/>
          <w:bCs/>
          <w:lang w:val="ro-RO"/>
        </w:rPr>
        <w:t xml:space="preserve"> (ANABI)</w:t>
      </w:r>
      <w:r w:rsidRPr="00101CE7">
        <w:rPr>
          <w:rFonts w:eastAsiaTheme="minorHAnsi" w:cstheme="minorHAnsi"/>
          <w:bCs/>
          <w:lang w:val="ro-RO"/>
        </w:rPr>
        <w:t>.</w:t>
      </w:r>
    </w:p>
    <w:p w:rsidR="00635630" w:rsidRDefault="00635630" w:rsidP="00635630">
      <w:pPr>
        <w:spacing w:after="160" w:line="259" w:lineRule="auto"/>
        <w:ind w:left="0"/>
        <w:rPr>
          <w:rFonts w:eastAsiaTheme="minorHAnsi" w:cstheme="minorHAnsi"/>
          <w:bCs/>
          <w:lang w:val="ro-RO"/>
        </w:rPr>
      </w:pPr>
      <w:r w:rsidRPr="00EC4000">
        <w:rPr>
          <w:rFonts w:eastAsiaTheme="minorHAnsi" w:cstheme="minorHAnsi"/>
          <w:b/>
          <w:bCs/>
          <w:lang w:val="ro-RO"/>
        </w:rPr>
        <w:t>Date contact:</w:t>
      </w:r>
      <w:r>
        <w:rPr>
          <w:rFonts w:eastAsiaTheme="minorHAnsi" w:cstheme="minorHAnsi"/>
          <w:bCs/>
          <w:lang w:val="ro-RO"/>
        </w:rPr>
        <w:t xml:space="preserve"> Bd. Regina Elisabeta, nr.3, Sector 3, București.</w:t>
      </w:r>
    </w:p>
    <w:p w:rsidR="00635630" w:rsidRPr="00101CE7" w:rsidRDefault="00635630" w:rsidP="00635630">
      <w:pPr>
        <w:spacing w:after="160" w:line="259" w:lineRule="auto"/>
        <w:ind w:left="0"/>
        <w:rPr>
          <w:rFonts w:eastAsiaTheme="minorHAnsi" w:cstheme="minorHAnsi"/>
          <w:lang w:val="ro-RO"/>
        </w:rPr>
      </w:pPr>
      <w:r w:rsidRPr="009B4F7B">
        <w:rPr>
          <w:rFonts w:eastAsiaTheme="minorHAnsi" w:cstheme="minorHAnsi"/>
          <w:b/>
          <w:bCs/>
          <w:lang w:val="ro-RO"/>
        </w:rPr>
        <w:t>Adrese de internet unde sunt publicate anunțurile</w:t>
      </w:r>
      <w:r>
        <w:rPr>
          <w:rFonts w:eastAsiaTheme="minorHAnsi" w:cstheme="minorHAnsi"/>
          <w:bCs/>
          <w:lang w:val="ro-RO"/>
        </w:rPr>
        <w:t xml:space="preserve">: </w:t>
      </w:r>
      <w:hyperlink r:id="rId4" w:history="1">
        <w:r w:rsidRPr="00546BF7">
          <w:rPr>
            <w:rStyle w:val="Hyperlink"/>
            <w:rFonts w:eastAsiaTheme="minorHAnsi" w:cstheme="minorHAnsi"/>
            <w:bCs/>
            <w:lang w:val="ro-RO"/>
          </w:rPr>
          <w:t>https://anabi.just.ro</w:t>
        </w:r>
      </w:hyperlink>
      <w:r>
        <w:rPr>
          <w:rFonts w:eastAsiaTheme="minorHAnsi" w:cstheme="minorHAnsi"/>
          <w:bCs/>
          <w:lang w:val="ro-RO"/>
        </w:rPr>
        <w:t xml:space="preserve">, </w:t>
      </w:r>
      <w:hyperlink r:id="rId5" w:history="1">
        <w:r w:rsidRPr="009F037B">
          <w:rPr>
            <w:rStyle w:val="Hyperlink"/>
            <w:rFonts w:eastAsiaTheme="minorHAnsi" w:cstheme="minorHAnsi"/>
            <w:bCs/>
            <w:lang w:val="ro-RO"/>
          </w:rPr>
          <w:t>www.e-licitatii.ro</w:t>
        </w:r>
      </w:hyperlink>
      <w:r>
        <w:rPr>
          <w:rFonts w:eastAsiaTheme="minorHAnsi" w:cstheme="minorHAnsi"/>
          <w:bCs/>
          <w:lang w:val="ro-RO"/>
        </w:rPr>
        <w:t xml:space="preserve">. </w:t>
      </w:r>
    </w:p>
    <w:p w:rsidR="00635630" w:rsidRDefault="00635630" w:rsidP="00635630">
      <w:pPr>
        <w:spacing w:before="120" w:line="240" w:lineRule="auto"/>
        <w:ind w:left="0"/>
        <w:rPr>
          <w:rFonts w:eastAsiaTheme="minorHAnsi" w:cstheme="minorHAnsi"/>
          <w:lang w:val="ro-RO"/>
        </w:rPr>
      </w:pPr>
      <w:r w:rsidRPr="00741C11">
        <w:rPr>
          <w:rFonts w:eastAsiaTheme="minorHAnsi" w:cstheme="minorHAnsi"/>
          <w:b/>
          <w:lang w:val="ro-RO"/>
        </w:rPr>
        <w:t>Descriere consultare:</w:t>
      </w:r>
      <w:r w:rsidRPr="00741C11">
        <w:rPr>
          <w:rFonts w:eastAsiaTheme="minorHAnsi" w:cstheme="minorHAnsi"/>
          <w:lang w:val="ro-RO"/>
        </w:rPr>
        <w:t xml:space="preserve"> </w:t>
      </w:r>
      <w:r>
        <w:rPr>
          <w:rFonts w:eastAsiaTheme="minorHAnsi" w:cstheme="minorHAnsi"/>
          <w:lang w:val="ro-RO"/>
        </w:rPr>
        <w:t xml:space="preserve">Având în vedere caracterul specific al categoriilor de bunuri și locurile de depozitare ale acestora, </w:t>
      </w:r>
      <w:r w:rsidRPr="00741C11">
        <w:rPr>
          <w:rFonts w:eastAsiaTheme="minorHAnsi" w:cstheme="minorHAnsi"/>
          <w:lang w:val="ro-RO"/>
        </w:rPr>
        <w:t xml:space="preserve">ANABI derulează un proces de consultare a pieței ca parte a procesului de achiziție privind </w:t>
      </w:r>
      <w:r>
        <w:rPr>
          <w:rFonts w:eastAsiaTheme="minorHAnsi" w:cstheme="minorHAnsi"/>
          <w:lang w:val="ro-RO"/>
        </w:rPr>
        <w:t xml:space="preserve">stabilirea valorii estimative a serviciilor de </w:t>
      </w:r>
      <w:r w:rsidRPr="00741C11">
        <w:rPr>
          <w:rFonts w:eastAsiaTheme="minorHAnsi" w:cstheme="minorHAnsi"/>
          <w:lang w:val="ro-RO"/>
        </w:rPr>
        <w:t>evaluar</w:t>
      </w:r>
      <w:r>
        <w:rPr>
          <w:rFonts w:eastAsiaTheme="minorHAnsi" w:cstheme="minorHAnsi"/>
          <w:lang w:val="ro-RO"/>
        </w:rPr>
        <w:t>e pentru următoarele bunuri mobile:</w:t>
      </w:r>
    </w:p>
    <w:p w:rsidR="00635630" w:rsidRDefault="00635630" w:rsidP="00635630">
      <w:pPr>
        <w:spacing w:before="120"/>
        <w:ind w:left="0"/>
        <w:rPr>
          <w:rFonts w:eastAsiaTheme="minorHAnsi" w:cstheme="minorHAnsi"/>
          <w:lang w:val="ro-RO"/>
        </w:rPr>
      </w:pPr>
      <w:r>
        <w:rPr>
          <w:lang w:val="ro-RO"/>
        </w:rPr>
        <w:t xml:space="preserve">- 243 </w:t>
      </w:r>
      <w:proofErr w:type="spellStart"/>
      <w:r>
        <w:rPr>
          <w:lang w:val="ro-RO"/>
        </w:rPr>
        <w:t>paleți</w:t>
      </w:r>
      <w:proofErr w:type="spellEnd"/>
      <w:r>
        <w:rPr>
          <w:lang w:val="ro-RO"/>
        </w:rPr>
        <w:t xml:space="preserve"> piatră naturală andezit, din care 128 </w:t>
      </w:r>
      <w:proofErr w:type="spellStart"/>
      <w:r>
        <w:rPr>
          <w:lang w:val="ro-RO"/>
        </w:rPr>
        <w:t>paleți</w:t>
      </w:r>
      <w:proofErr w:type="spellEnd"/>
      <w:r>
        <w:rPr>
          <w:lang w:val="ro-RO"/>
        </w:rPr>
        <w:t xml:space="preserve"> se află în Mun. Codlea, jud. Brașov și 115 </w:t>
      </w:r>
      <w:proofErr w:type="spellStart"/>
      <w:r>
        <w:rPr>
          <w:lang w:val="ro-RO"/>
        </w:rPr>
        <w:t>paleți</w:t>
      </w:r>
      <w:proofErr w:type="spellEnd"/>
      <w:r>
        <w:rPr>
          <w:lang w:val="ro-RO"/>
        </w:rPr>
        <w:t xml:space="preserve"> se află în comuna Joseni, jud. Harghita.</w:t>
      </w:r>
    </w:p>
    <w:p w:rsidR="00635630" w:rsidRPr="00741C11" w:rsidRDefault="00635630" w:rsidP="00635630">
      <w:pPr>
        <w:ind w:left="0"/>
        <w:rPr>
          <w:rFonts w:eastAsia="Times New Roman" w:cs="Calibri"/>
          <w:color w:val="000000"/>
          <w:lang w:val="ro-RO" w:eastAsia="ro-RO"/>
        </w:rPr>
      </w:pPr>
      <w:r w:rsidRPr="00741C11">
        <w:rPr>
          <w:rFonts w:eastAsia="Times New Roman" w:cs="Calibri"/>
          <w:b/>
          <w:color w:val="000000"/>
          <w:lang w:val="ro-RO" w:eastAsia="ro-RO"/>
        </w:rPr>
        <w:t>Aspecte supuse consultării</w:t>
      </w:r>
      <w:r w:rsidRPr="00741C11">
        <w:rPr>
          <w:rFonts w:eastAsia="Times New Roman" w:cs="Calibri"/>
          <w:color w:val="000000"/>
          <w:lang w:val="ro-RO" w:eastAsia="ro-RO"/>
        </w:rPr>
        <w:t xml:space="preserve">: ofertele financiare de evaluare </w:t>
      </w:r>
      <w:r>
        <w:rPr>
          <w:rFonts w:eastAsia="Times New Roman" w:cs="Calibri"/>
          <w:color w:val="000000"/>
          <w:lang w:val="ro-RO" w:eastAsia="ro-RO"/>
        </w:rPr>
        <w:t xml:space="preserve">pentru bunurile menționate </w:t>
      </w:r>
      <w:r w:rsidRPr="00741C11">
        <w:rPr>
          <w:rFonts w:eastAsia="Times New Roman" w:cs="Calibri"/>
          <w:color w:val="000000"/>
          <w:lang w:val="ro-RO" w:eastAsia="ro-RO"/>
        </w:rPr>
        <w:t>vor conține: tariful cu sau fără TVA, după caz.</w:t>
      </w:r>
    </w:p>
    <w:p w:rsidR="00635630" w:rsidRPr="00741C11" w:rsidRDefault="00635630" w:rsidP="00635630">
      <w:pPr>
        <w:spacing w:after="160" w:line="259" w:lineRule="auto"/>
        <w:ind w:left="0"/>
        <w:rPr>
          <w:rFonts w:eastAsia="Times New Roman" w:cs="Calibri"/>
          <w:color w:val="000000"/>
          <w:lang w:val="ro-RO" w:eastAsia="ro-RO"/>
        </w:rPr>
      </w:pPr>
      <w:r w:rsidRPr="00741C11">
        <w:rPr>
          <w:rFonts w:eastAsia="Times New Roman" w:cs="Calibri"/>
          <w:b/>
          <w:color w:val="000000"/>
          <w:lang w:val="ro-RO" w:eastAsia="ro-RO"/>
        </w:rPr>
        <w:t>Data limit</w:t>
      </w:r>
      <w:r>
        <w:rPr>
          <w:rFonts w:eastAsia="Times New Roman" w:cs="Calibri"/>
          <w:b/>
          <w:color w:val="000000"/>
          <w:lang w:val="ro-RO" w:eastAsia="ro-RO"/>
        </w:rPr>
        <w:t>ă</w:t>
      </w:r>
      <w:r w:rsidRPr="00741C11">
        <w:rPr>
          <w:rFonts w:eastAsia="Times New Roman" w:cs="Calibri"/>
          <w:b/>
          <w:color w:val="000000"/>
          <w:lang w:val="ro-RO" w:eastAsia="ro-RO"/>
        </w:rPr>
        <w:t xml:space="preserve"> transmitere propuneri:</w:t>
      </w:r>
      <w:r>
        <w:rPr>
          <w:rFonts w:eastAsia="Times New Roman" w:cs="Calibri"/>
          <w:color w:val="000000"/>
          <w:lang w:val="ro-RO" w:eastAsia="ro-RO"/>
        </w:rPr>
        <w:t xml:space="preserve"> 07.01.2020</w:t>
      </w:r>
    </w:p>
    <w:p w:rsidR="00635630" w:rsidRPr="00741C11" w:rsidRDefault="00635630" w:rsidP="00635630">
      <w:pPr>
        <w:spacing w:after="160" w:line="259" w:lineRule="auto"/>
        <w:ind w:left="0"/>
        <w:rPr>
          <w:rFonts w:eastAsia="Times New Roman" w:cs="Calibri"/>
          <w:color w:val="000000"/>
          <w:lang w:val="ro-RO" w:eastAsia="ro-RO"/>
        </w:rPr>
      </w:pPr>
      <w:r w:rsidRPr="00741C11">
        <w:rPr>
          <w:rFonts w:eastAsia="Times New Roman" w:cs="Calibri"/>
          <w:b/>
          <w:color w:val="000000"/>
          <w:lang w:val="ro-RO" w:eastAsia="ro-RO"/>
        </w:rPr>
        <w:t>Data limit</w:t>
      </w:r>
      <w:r>
        <w:rPr>
          <w:rFonts w:eastAsia="Times New Roman" w:cs="Calibri"/>
          <w:b/>
          <w:color w:val="000000"/>
          <w:lang w:val="ro-RO" w:eastAsia="ro-RO"/>
        </w:rPr>
        <w:t>ă</w:t>
      </w:r>
      <w:r w:rsidRPr="00741C11">
        <w:rPr>
          <w:rFonts w:eastAsia="Times New Roman" w:cs="Calibri"/>
          <w:b/>
          <w:color w:val="000000"/>
          <w:lang w:val="ro-RO" w:eastAsia="ro-RO"/>
        </w:rPr>
        <w:t xml:space="preserve"> consultare</w:t>
      </w:r>
      <w:r w:rsidRPr="00741C11">
        <w:rPr>
          <w:rFonts w:eastAsia="Times New Roman" w:cs="Calibri"/>
          <w:color w:val="000000"/>
          <w:lang w:val="ro-RO" w:eastAsia="ro-RO"/>
        </w:rPr>
        <w:t xml:space="preserve">: </w:t>
      </w:r>
      <w:r>
        <w:rPr>
          <w:rFonts w:eastAsia="Times New Roman" w:cs="Calibri"/>
          <w:color w:val="000000"/>
          <w:lang w:val="ro-RO" w:eastAsia="ro-RO"/>
        </w:rPr>
        <w:t>08.01.2020</w:t>
      </w:r>
    </w:p>
    <w:p w:rsidR="00635630" w:rsidRDefault="00635630" w:rsidP="00635630">
      <w:pPr>
        <w:spacing w:after="160" w:line="259" w:lineRule="auto"/>
        <w:ind w:left="0"/>
        <w:rPr>
          <w:rFonts w:eastAsia="Times New Roman" w:cs="Calibri"/>
          <w:color w:val="000000"/>
          <w:lang w:val="ro-RO" w:eastAsia="ro-RO"/>
        </w:rPr>
      </w:pPr>
      <w:r w:rsidRPr="00EC4000">
        <w:rPr>
          <w:rFonts w:eastAsia="Times New Roman" w:cs="Calibri"/>
          <w:b/>
          <w:color w:val="000000"/>
          <w:lang w:val="ro-RO" w:eastAsia="ro-RO"/>
        </w:rPr>
        <w:t>Modalitate desfășurare:</w:t>
      </w:r>
      <w:r w:rsidRPr="00741C11">
        <w:rPr>
          <w:rFonts w:eastAsia="Times New Roman" w:cs="Calibri"/>
          <w:color w:val="000000"/>
          <w:lang w:val="ro-RO" w:eastAsia="ro-RO"/>
        </w:rPr>
        <w:t xml:space="preserve"> ofertele financiare, sugestiile vor fi transmise la adres</w:t>
      </w:r>
      <w:r>
        <w:rPr>
          <w:rFonts w:eastAsia="Times New Roman" w:cs="Calibri"/>
          <w:color w:val="000000"/>
          <w:lang w:val="ro-RO" w:eastAsia="ro-RO"/>
        </w:rPr>
        <w:t xml:space="preserve">a de email: </w:t>
      </w:r>
      <w:hyperlink r:id="rId6" w:history="1">
        <w:r w:rsidRPr="003F26AA">
          <w:rPr>
            <w:rStyle w:val="Hyperlink"/>
            <w:rFonts w:eastAsia="Times New Roman" w:cs="Calibri"/>
            <w:lang w:val="ro-RO" w:eastAsia="ro-RO"/>
          </w:rPr>
          <w:t>achizițiipublice.anabi@just.ro</w:t>
        </w:r>
      </w:hyperlink>
      <w:r>
        <w:rPr>
          <w:rFonts w:eastAsia="Times New Roman" w:cs="Calibri"/>
          <w:color w:val="000000"/>
          <w:lang w:val="ro-RO" w:eastAsia="ro-RO"/>
        </w:rPr>
        <w:t>.</w:t>
      </w:r>
    </w:p>
    <w:p w:rsidR="0038620A" w:rsidRDefault="0038620A"/>
    <w:sectPr w:rsidR="0038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8D"/>
    <w:rsid w:val="00006DBA"/>
    <w:rsid w:val="000231C6"/>
    <w:rsid w:val="00025817"/>
    <w:rsid w:val="00033D7E"/>
    <w:rsid w:val="0004008D"/>
    <w:rsid w:val="00040BA6"/>
    <w:rsid w:val="0005011F"/>
    <w:rsid w:val="00057276"/>
    <w:rsid w:val="00060191"/>
    <w:rsid w:val="00077653"/>
    <w:rsid w:val="000918D1"/>
    <w:rsid w:val="00094585"/>
    <w:rsid w:val="000A1F94"/>
    <w:rsid w:val="000C0C54"/>
    <w:rsid w:val="000C1021"/>
    <w:rsid w:val="000C4D39"/>
    <w:rsid w:val="000C7C73"/>
    <w:rsid w:val="000E22E5"/>
    <w:rsid w:val="000E2B6E"/>
    <w:rsid w:val="000E4D60"/>
    <w:rsid w:val="000E5971"/>
    <w:rsid w:val="000F19F6"/>
    <w:rsid w:val="000F36A0"/>
    <w:rsid w:val="00116BC9"/>
    <w:rsid w:val="0012398E"/>
    <w:rsid w:val="00125587"/>
    <w:rsid w:val="001276A3"/>
    <w:rsid w:val="00127D2F"/>
    <w:rsid w:val="00130033"/>
    <w:rsid w:val="0014209C"/>
    <w:rsid w:val="00154D7F"/>
    <w:rsid w:val="00165469"/>
    <w:rsid w:val="00170F96"/>
    <w:rsid w:val="00174094"/>
    <w:rsid w:val="001841CF"/>
    <w:rsid w:val="001841E0"/>
    <w:rsid w:val="001946AC"/>
    <w:rsid w:val="001A670F"/>
    <w:rsid w:val="001C5322"/>
    <w:rsid w:val="001D4BF7"/>
    <w:rsid w:val="001E2C28"/>
    <w:rsid w:val="001F48EC"/>
    <w:rsid w:val="001F5518"/>
    <w:rsid w:val="002010EB"/>
    <w:rsid w:val="002064A2"/>
    <w:rsid w:val="00213FD2"/>
    <w:rsid w:val="00214F17"/>
    <w:rsid w:val="00227C64"/>
    <w:rsid w:val="0025522D"/>
    <w:rsid w:val="00261BF8"/>
    <w:rsid w:val="0027517D"/>
    <w:rsid w:val="002843A8"/>
    <w:rsid w:val="00287E2C"/>
    <w:rsid w:val="00294E19"/>
    <w:rsid w:val="002951E6"/>
    <w:rsid w:val="002A1B65"/>
    <w:rsid w:val="002A50A7"/>
    <w:rsid w:val="002A7405"/>
    <w:rsid w:val="002B0C50"/>
    <w:rsid w:val="002B4D89"/>
    <w:rsid w:val="002C50D6"/>
    <w:rsid w:val="002C762E"/>
    <w:rsid w:val="002D142A"/>
    <w:rsid w:val="002E1140"/>
    <w:rsid w:val="00303AD3"/>
    <w:rsid w:val="003071A0"/>
    <w:rsid w:val="003078B7"/>
    <w:rsid w:val="00327A5F"/>
    <w:rsid w:val="00333DDF"/>
    <w:rsid w:val="00336290"/>
    <w:rsid w:val="00336507"/>
    <w:rsid w:val="00336B73"/>
    <w:rsid w:val="003460DE"/>
    <w:rsid w:val="003539CC"/>
    <w:rsid w:val="00354412"/>
    <w:rsid w:val="00354DB4"/>
    <w:rsid w:val="00362847"/>
    <w:rsid w:val="003705D6"/>
    <w:rsid w:val="0037134A"/>
    <w:rsid w:val="003741D0"/>
    <w:rsid w:val="0038620A"/>
    <w:rsid w:val="00390243"/>
    <w:rsid w:val="003918CE"/>
    <w:rsid w:val="00396864"/>
    <w:rsid w:val="003A18EB"/>
    <w:rsid w:val="003B44D6"/>
    <w:rsid w:val="003C088C"/>
    <w:rsid w:val="003C4A39"/>
    <w:rsid w:val="003C7D51"/>
    <w:rsid w:val="003E0D7C"/>
    <w:rsid w:val="003E12F6"/>
    <w:rsid w:val="003E3372"/>
    <w:rsid w:val="003F6873"/>
    <w:rsid w:val="003F7844"/>
    <w:rsid w:val="00412E27"/>
    <w:rsid w:val="0041671A"/>
    <w:rsid w:val="00430FDA"/>
    <w:rsid w:val="00442F8C"/>
    <w:rsid w:val="00446A0D"/>
    <w:rsid w:val="00456A41"/>
    <w:rsid w:val="00461231"/>
    <w:rsid w:val="00485567"/>
    <w:rsid w:val="00494354"/>
    <w:rsid w:val="004B15E5"/>
    <w:rsid w:val="004B3C22"/>
    <w:rsid w:val="004C420A"/>
    <w:rsid w:val="004D2783"/>
    <w:rsid w:val="004E3D08"/>
    <w:rsid w:val="00500C1A"/>
    <w:rsid w:val="00501F03"/>
    <w:rsid w:val="00503DB1"/>
    <w:rsid w:val="00515BA2"/>
    <w:rsid w:val="00515DDE"/>
    <w:rsid w:val="005302A9"/>
    <w:rsid w:val="00540CBC"/>
    <w:rsid w:val="00550540"/>
    <w:rsid w:val="00552493"/>
    <w:rsid w:val="0056763A"/>
    <w:rsid w:val="00573012"/>
    <w:rsid w:val="00585613"/>
    <w:rsid w:val="005A0DDF"/>
    <w:rsid w:val="005A1C7F"/>
    <w:rsid w:val="005A2881"/>
    <w:rsid w:val="005A4BCE"/>
    <w:rsid w:val="005C2BF8"/>
    <w:rsid w:val="00632D9E"/>
    <w:rsid w:val="00635630"/>
    <w:rsid w:val="00640683"/>
    <w:rsid w:val="006504CF"/>
    <w:rsid w:val="00664EAE"/>
    <w:rsid w:val="00695FA5"/>
    <w:rsid w:val="006A0962"/>
    <w:rsid w:val="006A4D98"/>
    <w:rsid w:val="006A6514"/>
    <w:rsid w:val="006A6DAB"/>
    <w:rsid w:val="006B53ED"/>
    <w:rsid w:val="006B7E4A"/>
    <w:rsid w:val="006E265E"/>
    <w:rsid w:val="006E2D97"/>
    <w:rsid w:val="006E3074"/>
    <w:rsid w:val="006E3181"/>
    <w:rsid w:val="006F1B66"/>
    <w:rsid w:val="007108A4"/>
    <w:rsid w:val="00716670"/>
    <w:rsid w:val="00721437"/>
    <w:rsid w:val="00726611"/>
    <w:rsid w:val="00731E4F"/>
    <w:rsid w:val="00731FAA"/>
    <w:rsid w:val="00733CE6"/>
    <w:rsid w:val="00750CED"/>
    <w:rsid w:val="00755C6D"/>
    <w:rsid w:val="00761DAB"/>
    <w:rsid w:val="00765A05"/>
    <w:rsid w:val="00775D9F"/>
    <w:rsid w:val="00787C30"/>
    <w:rsid w:val="007A1F80"/>
    <w:rsid w:val="007A3326"/>
    <w:rsid w:val="007B3AA2"/>
    <w:rsid w:val="007B4CEC"/>
    <w:rsid w:val="007D31BE"/>
    <w:rsid w:val="0080779B"/>
    <w:rsid w:val="00814DC9"/>
    <w:rsid w:val="00823298"/>
    <w:rsid w:val="00827D13"/>
    <w:rsid w:val="0083062A"/>
    <w:rsid w:val="0083273B"/>
    <w:rsid w:val="0083466C"/>
    <w:rsid w:val="00837535"/>
    <w:rsid w:val="00851D83"/>
    <w:rsid w:val="00882820"/>
    <w:rsid w:val="0088289C"/>
    <w:rsid w:val="0088429E"/>
    <w:rsid w:val="008A0B23"/>
    <w:rsid w:val="008A729E"/>
    <w:rsid w:val="008B11DB"/>
    <w:rsid w:val="008B29E4"/>
    <w:rsid w:val="008B350F"/>
    <w:rsid w:val="008D2E09"/>
    <w:rsid w:val="008D370D"/>
    <w:rsid w:val="008D4856"/>
    <w:rsid w:val="008E0006"/>
    <w:rsid w:val="008F2E11"/>
    <w:rsid w:val="00912920"/>
    <w:rsid w:val="0091733E"/>
    <w:rsid w:val="00921E22"/>
    <w:rsid w:val="00931873"/>
    <w:rsid w:val="00944F88"/>
    <w:rsid w:val="00955BD8"/>
    <w:rsid w:val="00957A3C"/>
    <w:rsid w:val="00962719"/>
    <w:rsid w:val="009664A9"/>
    <w:rsid w:val="009667F9"/>
    <w:rsid w:val="00972665"/>
    <w:rsid w:val="009A2421"/>
    <w:rsid w:val="009A2961"/>
    <w:rsid w:val="009B5603"/>
    <w:rsid w:val="009B6305"/>
    <w:rsid w:val="009C1C44"/>
    <w:rsid w:val="00A128C2"/>
    <w:rsid w:val="00A17A93"/>
    <w:rsid w:val="00A44207"/>
    <w:rsid w:val="00A56729"/>
    <w:rsid w:val="00A65602"/>
    <w:rsid w:val="00A65BA9"/>
    <w:rsid w:val="00A70EF1"/>
    <w:rsid w:val="00A84321"/>
    <w:rsid w:val="00A84520"/>
    <w:rsid w:val="00A86A17"/>
    <w:rsid w:val="00AA68CD"/>
    <w:rsid w:val="00AB38A6"/>
    <w:rsid w:val="00AB5DC9"/>
    <w:rsid w:val="00AB77FE"/>
    <w:rsid w:val="00AC0596"/>
    <w:rsid w:val="00AC0E48"/>
    <w:rsid w:val="00AD035D"/>
    <w:rsid w:val="00AE05A9"/>
    <w:rsid w:val="00B05877"/>
    <w:rsid w:val="00B168FA"/>
    <w:rsid w:val="00B44888"/>
    <w:rsid w:val="00B467F9"/>
    <w:rsid w:val="00B47FC7"/>
    <w:rsid w:val="00B53659"/>
    <w:rsid w:val="00B55790"/>
    <w:rsid w:val="00B615A6"/>
    <w:rsid w:val="00B75D86"/>
    <w:rsid w:val="00B83DCC"/>
    <w:rsid w:val="00BD0EB7"/>
    <w:rsid w:val="00BD1506"/>
    <w:rsid w:val="00BE2456"/>
    <w:rsid w:val="00C013D1"/>
    <w:rsid w:val="00C30275"/>
    <w:rsid w:val="00C33878"/>
    <w:rsid w:val="00C45CAF"/>
    <w:rsid w:val="00C643A5"/>
    <w:rsid w:val="00C92C31"/>
    <w:rsid w:val="00C941E6"/>
    <w:rsid w:val="00CE6BBF"/>
    <w:rsid w:val="00CF3DFE"/>
    <w:rsid w:val="00D257F7"/>
    <w:rsid w:val="00D37090"/>
    <w:rsid w:val="00D537C8"/>
    <w:rsid w:val="00D72F2D"/>
    <w:rsid w:val="00D769FC"/>
    <w:rsid w:val="00D83343"/>
    <w:rsid w:val="00D86E2B"/>
    <w:rsid w:val="00D9031F"/>
    <w:rsid w:val="00D948A0"/>
    <w:rsid w:val="00DB0CE5"/>
    <w:rsid w:val="00DC29C0"/>
    <w:rsid w:val="00DC4FDA"/>
    <w:rsid w:val="00DD0A07"/>
    <w:rsid w:val="00DD1A2A"/>
    <w:rsid w:val="00DE29F3"/>
    <w:rsid w:val="00DE3E4C"/>
    <w:rsid w:val="00DE595F"/>
    <w:rsid w:val="00DF2552"/>
    <w:rsid w:val="00DF4EC3"/>
    <w:rsid w:val="00DF4EC9"/>
    <w:rsid w:val="00E2352D"/>
    <w:rsid w:val="00E2505B"/>
    <w:rsid w:val="00E25D17"/>
    <w:rsid w:val="00E31CAF"/>
    <w:rsid w:val="00E4469F"/>
    <w:rsid w:val="00E53FA5"/>
    <w:rsid w:val="00E54BCF"/>
    <w:rsid w:val="00E65ECE"/>
    <w:rsid w:val="00E71F00"/>
    <w:rsid w:val="00E80AA5"/>
    <w:rsid w:val="00E8160A"/>
    <w:rsid w:val="00E86BE2"/>
    <w:rsid w:val="00EA01CB"/>
    <w:rsid w:val="00EA6749"/>
    <w:rsid w:val="00EC1740"/>
    <w:rsid w:val="00ED0F8A"/>
    <w:rsid w:val="00EE00D3"/>
    <w:rsid w:val="00EE0859"/>
    <w:rsid w:val="00EE1562"/>
    <w:rsid w:val="00EE26FB"/>
    <w:rsid w:val="00F03EF5"/>
    <w:rsid w:val="00F174A9"/>
    <w:rsid w:val="00F20467"/>
    <w:rsid w:val="00F25C6C"/>
    <w:rsid w:val="00F30950"/>
    <w:rsid w:val="00F547D8"/>
    <w:rsid w:val="00F556F6"/>
    <w:rsid w:val="00F6405A"/>
    <w:rsid w:val="00F64EDE"/>
    <w:rsid w:val="00F72C8D"/>
    <w:rsid w:val="00F7630A"/>
    <w:rsid w:val="00F813BA"/>
    <w:rsid w:val="00F82548"/>
    <w:rsid w:val="00F849C6"/>
    <w:rsid w:val="00FA018C"/>
    <w:rsid w:val="00FA4B0A"/>
    <w:rsid w:val="00FA50D8"/>
    <w:rsid w:val="00FA6750"/>
    <w:rsid w:val="00FB52FF"/>
    <w:rsid w:val="00FB5A71"/>
    <w:rsid w:val="00FC4A98"/>
    <w:rsid w:val="00FC6342"/>
    <w:rsid w:val="00FC7EE7"/>
    <w:rsid w:val="00FD38CA"/>
    <w:rsid w:val="00FE1A9C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C310"/>
  <w15:chartTrackingRefBased/>
  <w15:docId w15:val="{03335E84-FB40-489F-9066-51F90354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30"/>
    <w:pPr>
      <w:spacing w:after="120" w:line="276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&#539;iipublice.anabi@just.ro" TargetMode="External"/><Relationship Id="rId5" Type="http://schemas.openxmlformats.org/officeDocument/2006/relationships/hyperlink" Target="http://www.e-licitatii.ro" TargetMode="External"/><Relationship Id="rId4" Type="http://schemas.openxmlformats.org/officeDocument/2006/relationships/hyperlink" Target="https://anabi.ju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Petruta Gabriela CUCU</dc:creator>
  <cp:keywords/>
  <dc:description/>
  <cp:lastModifiedBy>Petruta Gabriela CUCU</cp:lastModifiedBy>
  <cp:revision>2</cp:revision>
  <dcterms:created xsi:type="dcterms:W3CDTF">2019-12-23T10:48:00Z</dcterms:created>
  <dcterms:modified xsi:type="dcterms:W3CDTF">2019-12-23T10:49:00Z</dcterms:modified>
</cp:coreProperties>
</file>